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361DB">
        <w:rPr>
          <w:rFonts w:ascii="Times New Roman" w:hAnsi="Times New Roman" w:cs="Times New Roman"/>
          <w:sz w:val="28"/>
          <w:szCs w:val="28"/>
        </w:rPr>
        <w:t xml:space="preserve">                                 Проект                                   </w:t>
      </w:r>
    </w:p>
    <w:p w:rsidR="00311D28" w:rsidRDefault="00311D28" w:rsidP="00705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D28" w:rsidRDefault="00311D28" w:rsidP="00705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DB" w:rsidRPr="00705165" w:rsidRDefault="00705165" w:rsidP="0070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65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C361DB" w:rsidRPr="00705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165">
        <w:rPr>
          <w:rFonts w:ascii="Times New Roman" w:hAnsi="Times New Roman" w:cs="Times New Roman"/>
          <w:b/>
          <w:sz w:val="28"/>
          <w:szCs w:val="28"/>
        </w:rPr>
        <w:t>ТЕНГИНСКОГО</w:t>
      </w:r>
      <w:r w:rsidR="00C361DB" w:rsidRPr="00705165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1DB" w:rsidRPr="00705165">
        <w:rPr>
          <w:rFonts w:ascii="Times New Roman" w:hAnsi="Times New Roman" w:cs="Times New Roman"/>
          <w:b/>
          <w:sz w:val="28"/>
          <w:szCs w:val="28"/>
        </w:rPr>
        <w:t xml:space="preserve"> ПОСЕЛ</w:t>
      </w:r>
      <w:r w:rsidR="00C361DB" w:rsidRPr="00705165">
        <w:rPr>
          <w:rFonts w:ascii="Times New Roman" w:hAnsi="Times New Roman" w:cs="Times New Roman"/>
          <w:b/>
          <w:sz w:val="28"/>
          <w:szCs w:val="28"/>
        </w:rPr>
        <w:t>Е</w:t>
      </w:r>
      <w:r w:rsidR="00C361DB" w:rsidRPr="00705165">
        <w:rPr>
          <w:rFonts w:ascii="Times New Roman" w:hAnsi="Times New Roman" w:cs="Times New Roman"/>
          <w:b/>
          <w:sz w:val="28"/>
          <w:szCs w:val="28"/>
        </w:rPr>
        <w:t xml:space="preserve">НИЯ  УСТЬ-ЛАБИНСКОГО  РАЙОНА </w:t>
      </w:r>
    </w:p>
    <w:p w:rsidR="00705165" w:rsidRPr="00C361DB" w:rsidRDefault="00705165" w:rsidP="00705165">
      <w:pPr>
        <w:pStyle w:val="affff"/>
        <w:rPr>
          <w:b/>
          <w:sz w:val="32"/>
          <w:szCs w:val="32"/>
        </w:rPr>
      </w:pPr>
      <w:r w:rsidRPr="00C361DB">
        <w:rPr>
          <w:b/>
          <w:sz w:val="32"/>
          <w:szCs w:val="32"/>
        </w:rPr>
        <w:t>П О С Т А Н О В Л Е Н И Е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DB" w:rsidRPr="00C361DB" w:rsidRDefault="00C361DB" w:rsidP="00C361DB">
      <w:pPr>
        <w:rPr>
          <w:rFonts w:ascii="Times New Roman" w:hAnsi="Times New Roman" w:cs="Times New Roman"/>
          <w:sz w:val="28"/>
          <w:szCs w:val="28"/>
        </w:rPr>
      </w:pPr>
      <w:r w:rsidRPr="00C361DB">
        <w:rPr>
          <w:rFonts w:ascii="Times New Roman" w:hAnsi="Times New Roman" w:cs="Times New Roman"/>
          <w:sz w:val="28"/>
          <w:szCs w:val="28"/>
        </w:rPr>
        <w:t xml:space="preserve">от ________________ 20___г.  </w:t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</w:r>
      <w:r w:rsidRPr="00C361DB">
        <w:rPr>
          <w:rFonts w:ascii="Times New Roman" w:hAnsi="Times New Roman" w:cs="Times New Roman"/>
          <w:sz w:val="28"/>
          <w:szCs w:val="28"/>
        </w:rPr>
        <w:tab/>
        <w:t xml:space="preserve">    № ________</w:t>
      </w:r>
    </w:p>
    <w:p w:rsidR="00C361DB" w:rsidRPr="00C361DB" w:rsidRDefault="00C361DB" w:rsidP="00C3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DB" w:rsidRPr="00C361DB" w:rsidRDefault="00C361DB" w:rsidP="00C361DB">
      <w:pPr>
        <w:jc w:val="center"/>
        <w:rPr>
          <w:rFonts w:ascii="Times New Roman" w:hAnsi="Times New Roman" w:cs="Times New Roman"/>
        </w:rPr>
      </w:pPr>
    </w:p>
    <w:p w:rsidR="00C361DB" w:rsidRDefault="00705165" w:rsidP="00C361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Тенгинская</w:t>
      </w:r>
    </w:p>
    <w:p w:rsidR="00501696" w:rsidRPr="00C5024B" w:rsidRDefault="00501696" w:rsidP="00C361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024B">
        <w:rPr>
          <w:rFonts w:ascii="Times New Roman" w:hAnsi="Times New Roman" w:cs="Times New Roman"/>
          <w:b/>
          <w:bCs/>
          <w:sz w:val="28"/>
          <w:szCs w:val="28"/>
        </w:rPr>
        <w:t>О порядке установки информационных надписей и обозначений</w:t>
      </w:r>
    </w:p>
    <w:p w:rsidR="00501696" w:rsidRPr="00C5024B" w:rsidRDefault="00501696" w:rsidP="0050169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5024B">
        <w:rPr>
          <w:rFonts w:ascii="Times New Roman" w:hAnsi="Times New Roman" w:cs="Times New Roman"/>
          <w:b/>
          <w:bCs/>
          <w:sz w:val="28"/>
          <w:szCs w:val="28"/>
        </w:rPr>
        <w:t>на объекты культурного наследия местного (муниципального) значения</w:t>
      </w:r>
    </w:p>
    <w:p w:rsidR="00501696" w:rsidRPr="00C5024B" w:rsidRDefault="00705165" w:rsidP="00501696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Тенгинского </w:t>
      </w:r>
      <w:r w:rsidR="00501696" w:rsidRPr="00C5024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Усть-Лабинского района</w:t>
      </w: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25 июня 2002 года  № 73-ФЗ «Об объектах культурного наследия (памятниках истории и культуры) народов Российской Федерации» и руководствуясь Уставом </w:t>
      </w:r>
      <w:r w:rsidR="00705165">
        <w:rPr>
          <w:rFonts w:ascii="Times New Roman" w:hAnsi="Times New Roman" w:cs="Times New Roman"/>
          <w:sz w:val="28"/>
          <w:szCs w:val="28"/>
        </w:rPr>
        <w:t xml:space="preserve">Тенгинского </w:t>
      </w:r>
      <w:r w:rsidRPr="00C5024B">
        <w:rPr>
          <w:rFonts w:ascii="Times New Roman" w:hAnsi="Times New Roman" w:cs="Times New Roman"/>
          <w:sz w:val="28"/>
          <w:szCs w:val="28"/>
        </w:rPr>
        <w:t>сельского  поселения Усть-Лабинского района  п о с т а н о в л я ю:</w:t>
      </w:r>
    </w:p>
    <w:p w:rsidR="00501696" w:rsidRPr="00C5024B" w:rsidRDefault="00501696" w:rsidP="0050169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5" w:history="1">
        <w:r w:rsidRPr="00C5024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024B">
        <w:rPr>
          <w:rFonts w:ascii="Times New Roman" w:hAnsi="Times New Roman" w:cs="Times New Roman"/>
          <w:sz w:val="28"/>
          <w:szCs w:val="28"/>
        </w:rPr>
        <w:t xml:space="preserve"> установки информационных надписей и обозн</w:t>
      </w:r>
      <w:r w:rsidRPr="00C5024B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 xml:space="preserve">чений на объекты культурного наследия местного (муниципального) значения 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согла</w:t>
      </w:r>
      <w:r w:rsidRPr="00C5024B">
        <w:rPr>
          <w:rFonts w:ascii="Times New Roman" w:hAnsi="Times New Roman" w:cs="Times New Roman"/>
          <w:sz w:val="28"/>
          <w:szCs w:val="28"/>
        </w:rPr>
        <w:t>с</w:t>
      </w:r>
      <w:r w:rsidRPr="00C5024B">
        <w:rPr>
          <w:rFonts w:ascii="Times New Roman" w:hAnsi="Times New Roman" w:cs="Times New Roman"/>
          <w:sz w:val="28"/>
          <w:szCs w:val="28"/>
        </w:rPr>
        <w:t xml:space="preserve">но приложению № 1. </w:t>
      </w:r>
    </w:p>
    <w:p w:rsidR="00501696" w:rsidRPr="00C5024B" w:rsidRDefault="00501696" w:rsidP="0050169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705165">
        <w:rPr>
          <w:rFonts w:ascii="Times New Roman" w:hAnsi="Times New Roman" w:cs="Times New Roman"/>
          <w:sz w:val="28"/>
          <w:szCs w:val="28"/>
        </w:rPr>
        <w:t>Потяженко</w:t>
      </w:r>
      <w:r w:rsidRPr="00C5024B">
        <w:rPr>
          <w:rFonts w:ascii="Times New Roman" w:hAnsi="Times New Roman" w:cs="Times New Roman"/>
          <w:sz w:val="28"/>
          <w:szCs w:val="28"/>
        </w:rPr>
        <w:t>):</w:t>
      </w:r>
    </w:p>
    <w:p w:rsidR="00501696" w:rsidRPr="00C5024B" w:rsidRDefault="00705165" w:rsidP="00501696">
      <w:pPr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696" w:rsidRPr="00C5024B">
        <w:rPr>
          <w:rFonts w:ascii="Times New Roman" w:hAnsi="Times New Roman" w:cs="Times New Roman"/>
          <w:sz w:val="28"/>
          <w:szCs w:val="28"/>
        </w:rPr>
        <w:t>- обнародовать настоящее постановление;</w:t>
      </w:r>
    </w:p>
    <w:p w:rsidR="00501696" w:rsidRPr="00C5024B" w:rsidRDefault="00705165" w:rsidP="00501696">
      <w:pPr>
        <w:widowControl/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1696" w:rsidRPr="00C5024B">
        <w:rPr>
          <w:rFonts w:ascii="Times New Roman" w:hAnsi="Times New Roman" w:cs="Times New Roman"/>
          <w:sz w:val="28"/>
          <w:szCs w:val="28"/>
        </w:rPr>
        <w:t xml:space="preserve">-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501696"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Интернет.</w:t>
      </w:r>
    </w:p>
    <w:p w:rsidR="00501696" w:rsidRPr="00C5024B" w:rsidRDefault="00501696" w:rsidP="0050169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главу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705165">
        <w:rPr>
          <w:rFonts w:ascii="Times New Roman" w:hAnsi="Times New Roman" w:cs="Times New Roman"/>
          <w:sz w:val="28"/>
          <w:szCs w:val="28"/>
        </w:rPr>
        <w:t>С.А.Симонова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501696" w:rsidRPr="00C5024B" w:rsidRDefault="00501696" w:rsidP="00501696">
      <w:pPr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обнародования.</w:t>
      </w:r>
    </w:p>
    <w:p w:rsidR="00501696" w:rsidRPr="00C5024B" w:rsidRDefault="00501696" w:rsidP="00501696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01696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</w:t>
      </w:r>
      <w:r w:rsidR="0070516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705165">
        <w:rPr>
          <w:rFonts w:ascii="Times New Roman" w:hAnsi="Times New Roman" w:cs="Times New Roman"/>
          <w:sz w:val="28"/>
          <w:szCs w:val="28"/>
        </w:rPr>
        <w:t>С.А.Симонов</w:t>
      </w:r>
    </w:p>
    <w:p w:rsidR="00705165" w:rsidRDefault="00705165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05165" w:rsidRDefault="00705165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05165" w:rsidRDefault="00705165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705165" w:rsidRPr="00C5024B" w:rsidRDefault="00705165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Default="00501696" w:rsidP="0050169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501696" w:rsidRPr="00C5024B" w:rsidRDefault="00501696" w:rsidP="00705165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05165" w:rsidRDefault="00501696" w:rsidP="00705165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01696" w:rsidRPr="00C5024B" w:rsidRDefault="00705165" w:rsidP="00705165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501696"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05165" w:rsidRDefault="00501696" w:rsidP="00705165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501696" w:rsidRPr="00C5024B" w:rsidRDefault="00501696" w:rsidP="00705165">
      <w:pPr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от ________ 20____г. № ____</w:t>
      </w:r>
    </w:p>
    <w:p w:rsidR="00C5024B" w:rsidRDefault="00C5024B" w:rsidP="00C5024B">
      <w:pPr>
        <w:pStyle w:val="affff0"/>
        <w:rPr>
          <w:rFonts w:ascii="Times New Roman" w:hAnsi="Times New Roman" w:cs="Times New Roman"/>
          <w:sz w:val="28"/>
          <w:szCs w:val="28"/>
        </w:rPr>
      </w:pPr>
    </w:p>
    <w:p w:rsidR="00C5024B" w:rsidRDefault="00C5024B" w:rsidP="00C5024B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C502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024B" w:rsidRPr="00C5024B" w:rsidRDefault="00C5024B" w:rsidP="00C5024B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B">
        <w:rPr>
          <w:rFonts w:ascii="Times New Roman" w:hAnsi="Times New Roman" w:cs="Times New Roman"/>
          <w:b/>
          <w:sz w:val="28"/>
          <w:szCs w:val="28"/>
        </w:rPr>
        <w:t>УСТАНОВКИ ИНФОРМАЦИОННЫХ НАДПИСЕЙ И</w:t>
      </w:r>
    </w:p>
    <w:p w:rsidR="00C5024B" w:rsidRDefault="00C5024B" w:rsidP="00C5024B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4B">
        <w:rPr>
          <w:rFonts w:ascii="Times New Roman" w:hAnsi="Times New Roman" w:cs="Times New Roman"/>
          <w:b/>
          <w:sz w:val="28"/>
          <w:szCs w:val="28"/>
        </w:rPr>
        <w:t xml:space="preserve">ОБОЗНАЧЕНИЙ НА ОБЪЕКТЫ КУЛЬТУРНОГО НАСЛЕДИЯ </w:t>
      </w:r>
      <w:r w:rsidRPr="00C5024B">
        <w:rPr>
          <w:rFonts w:ascii="Times New Roman" w:hAnsi="Times New Roman" w:cs="Times New Roman"/>
          <w:b/>
          <w:sz w:val="28"/>
          <w:szCs w:val="28"/>
        </w:rPr>
        <w:br/>
        <w:t>МЕСТНОГО (МУНИЦИПАЛЬНОГО) ЗНАЧЕНИЯ</w:t>
      </w:r>
    </w:p>
    <w:p w:rsidR="00C5024B" w:rsidRPr="00C5024B" w:rsidRDefault="00705165" w:rsidP="00C5024B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ТЕНГИНСКОГО </w:t>
      </w:r>
      <w:r w:rsidR="00C5024B">
        <w:rPr>
          <w:rFonts w:ascii="Times New Roman" w:hAnsi="Times New Roman" w:cs="Times New Roman"/>
          <w:b/>
          <w:sz w:val="28"/>
          <w:szCs w:val="28"/>
        </w:rPr>
        <w:t>СЕЛЬСКОГО ПОСЕЛЕНИЯ УСТЬ-ЛАБИНСКОГО РАЙОНА</w:t>
      </w:r>
    </w:p>
    <w:p w:rsidR="00C5024B" w:rsidRDefault="00C5024B" w:rsidP="00C5024B">
      <w:pPr>
        <w:pStyle w:val="affff0"/>
        <w:jc w:val="center"/>
        <w:rPr>
          <w:rStyle w:val="affff1"/>
          <w:rFonts w:ascii="Times New Roman" w:hAnsi="Times New Roman"/>
          <w:sz w:val="28"/>
          <w:szCs w:val="28"/>
        </w:rPr>
      </w:pPr>
    </w:p>
    <w:p w:rsidR="00C5024B" w:rsidRDefault="00C5024B" w:rsidP="00D423E6">
      <w:pPr>
        <w:pStyle w:val="affff0"/>
        <w:numPr>
          <w:ilvl w:val="0"/>
          <w:numId w:val="2"/>
        </w:numPr>
        <w:spacing w:before="0" w:beforeAutospacing="0" w:after="0" w:afterAutospacing="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C5024B">
        <w:rPr>
          <w:rStyle w:val="affff1"/>
          <w:rFonts w:ascii="Times New Roman" w:hAnsi="Times New Roman"/>
          <w:b w:val="0"/>
          <w:sz w:val="28"/>
          <w:szCs w:val="28"/>
        </w:rPr>
        <w:t>Общие положения</w:t>
      </w:r>
    </w:p>
    <w:p w:rsidR="00D423E6" w:rsidRPr="00C5024B" w:rsidRDefault="00D423E6" w:rsidP="00D423E6">
      <w:pPr>
        <w:pStyle w:val="affff0"/>
        <w:spacing w:before="0" w:beforeAutospacing="0" w:after="0" w:afterAutospacing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24B" w:rsidRPr="00C5024B" w:rsidRDefault="00C5024B" w:rsidP="00DE5511">
      <w:pPr>
        <w:pStyle w:val="afff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 </w:t>
      </w:r>
      <w:r w:rsidR="00705165">
        <w:rPr>
          <w:rFonts w:ascii="Times New Roman" w:hAnsi="Times New Roman" w:cs="Times New Roman"/>
          <w:sz w:val="28"/>
          <w:szCs w:val="28"/>
        </w:rPr>
        <w:tab/>
      </w:r>
      <w:r w:rsidRPr="00C5024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установку информационных надписей и обозначений на объекты культурного наследия местного (муниципального) значения 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объекты культурного н</w:t>
      </w:r>
      <w:r w:rsidRPr="00C5024B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следия).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2. Обязанность по установке информационных надписей и обозначений на объектах культурного наследия возлагается на собственников указанных объектов.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3. В случае если объект культурного наследия находится в муниципальной собственности, установка на него информационных надписей и обозначений осуществляется </w:t>
      </w:r>
      <w:r w:rsidR="004778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="004778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Pr="00C5024B">
        <w:rPr>
          <w:rFonts w:ascii="Times New Roman" w:hAnsi="Times New Roman" w:cs="Times New Roman"/>
          <w:sz w:val="28"/>
          <w:szCs w:val="28"/>
        </w:rPr>
        <w:t xml:space="preserve"> или лицом, за которым данный объект закреплен на праве хозяйственного ведения или оперативного </w:t>
      </w:r>
      <w:r w:rsidR="00705165" w:rsidRPr="00C5024B">
        <w:rPr>
          <w:rFonts w:ascii="Times New Roman" w:hAnsi="Times New Roman" w:cs="Times New Roman"/>
          <w:sz w:val="28"/>
          <w:szCs w:val="28"/>
        </w:rPr>
        <w:t>управления,</w:t>
      </w:r>
      <w:r w:rsidRPr="00C5024B">
        <w:rPr>
          <w:rFonts w:ascii="Times New Roman" w:hAnsi="Times New Roman" w:cs="Times New Roman"/>
          <w:sz w:val="28"/>
          <w:szCs w:val="28"/>
        </w:rPr>
        <w:t xml:space="preserve"> либо осуществляющим полномочия собственника в отношении указанного объекта, или лицом, которому данный объект предоставлен в безвозмездное пользование.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4. В случае если объект культурного наследия находится в государственной или муниципальной собственности и закреплен в установленном порядке за несколькими органами и (или) лицами, установка на него информационных надписей и обозначений осуществляется органом или лицом, за которым закреплена наибольшая часть такого объекта культурного наследия, если иное не предусмотрено соглашением между пользователями.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5. Установка информационных надписей и обозначений на объект культурного наследия, не имеющий собственника или собственник которого неизвестен либо от права собственности на который собственник отказался, осуществляется </w:t>
      </w:r>
      <w:r w:rsidR="00705165">
        <w:rPr>
          <w:rFonts w:ascii="Times New Roman" w:hAnsi="Times New Roman" w:cs="Times New Roman"/>
          <w:sz w:val="28"/>
          <w:szCs w:val="28"/>
        </w:rPr>
        <w:t>Тенгинским</w:t>
      </w:r>
      <w:r w:rsidR="00477891">
        <w:rPr>
          <w:rFonts w:ascii="Times New Roman" w:hAnsi="Times New Roman" w:cs="Times New Roman"/>
          <w:sz w:val="28"/>
          <w:szCs w:val="28"/>
        </w:rPr>
        <w:t xml:space="preserve"> сельским поселением Усть-Лабинского района </w:t>
      </w:r>
      <w:r w:rsidRPr="00C502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7891">
        <w:rPr>
          <w:rFonts w:ascii="Times New Roman" w:hAnsi="Times New Roman" w:cs="Times New Roman"/>
          <w:sz w:val="28"/>
          <w:szCs w:val="28"/>
        </w:rPr>
        <w:t>–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47789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5024B">
        <w:rPr>
          <w:rFonts w:ascii="Times New Roman" w:hAnsi="Times New Roman" w:cs="Times New Roman"/>
          <w:sz w:val="28"/>
          <w:szCs w:val="28"/>
        </w:rPr>
        <w:t xml:space="preserve"> орган охраны объектов культурного наследия).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6. Юридические и физические лица, а также религиозные группы и общественные объединения, функционирующие без государственной регистрации и приобретения прав юридического лица, при оказании содействия </w:t>
      </w:r>
      <w:r w:rsidRPr="00C5024B">
        <w:rPr>
          <w:rFonts w:ascii="Times New Roman" w:hAnsi="Times New Roman" w:cs="Times New Roman"/>
          <w:sz w:val="28"/>
          <w:szCs w:val="28"/>
        </w:rPr>
        <w:lastRenderedPageBreak/>
        <w:t>органам охраны объектов культурного наследия могут за счет собственных средств осуществлять установку информационных надписей и обозначений на объекты культурного наследия с согласия их собственников или лиц, осуществляющих полномочия собственника, а также на объектах культурного наследия, не имеющих собственника или собственник которых неизвестен либо от права собственности на которые собственник отказался.</w:t>
      </w:r>
    </w:p>
    <w:p w:rsidR="00D423E6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При установке информационных надписей и обозначений указанные лица, группы и объединения должны соблюдать требования, установленные настоящ</w:t>
      </w:r>
      <w:r w:rsidR="00477891">
        <w:rPr>
          <w:rFonts w:ascii="Times New Roman" w:hAnsi="Times New Roman" w:cs="Times New Roman"/>
          <w:sz w:val="28"/>
          <w:szCs w:val="28"/>
        </w:rPr>
        <w:t>его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477891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 xml:space="preserve"> применительно к собственнику (пользователю) объекта культурного наследия.</w:t>
      </w:r>
    </w:p>
    <w:p w:rsidR="00705165" w:rsidRPr="00C5024B" w:rsidRDefault="00705165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5165" w:rsidRDefault="00C5024B" w:rsidP="00705165">
      <w:pPr>
        <w:pStyle w:val="affff0"/>
        <w:numPr>
          <w:ilvl w:val="0"/>
          <w:numId w:val="2"/>
        </w:numPr>
        <w:spacing w:before="0" w:beforeAutospacing="0" w:after="0" w:afterAutospacing="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477891">
        <w:rPr>
          <w:rStyle w:val="affff1"/>
          <w:rFonts w:ascii="Times New Roman" w:hAnsi="Times New Roman"/>
          <w:b w:val="0"/>
          <w:sz w:val="28"/>
          <w:szCs w:val="28"/>
        </w:rPr>
        <w:t xml:space="preserve">Порядок согласования установки информационных </w:t>
      </w:r>
    </w:p>
    <w:p w:rsidR="00C5024B" w:rsidRDefault="00C5024B" w:rsidP="00705165">
      <w:pPr>
        <w:pStyle w:val="affff0"/>
        <w:spacing w:before="0" w:beforeAutospacing="0" w:after="0" w:afterAutospacing="0"/>
        <w:ind w:left="36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477891">
        <w:rPr>
          <w:rStyle w:val="affff1"/>
          <w:rFonts w:ascii="Times New Roman" w:hAnsi="Times New Roman"/>
          <w:b w:val="0"/>
          <w:sz w:val="28"/>
          <w:szCs w:val="28"/>
        </w:rPr>
        <w:t>надписей и обозначений</w:t>
      </w:r>
    </w:p>
    <w:p w:rsidR="00D423E6" w:rsidRPr="00477891" w:rsidRDefault="00D423E6" w:rsidP="00DE5511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1. Полномочия по согласованию установки на объектах культурного наследия информационных надписей и обозначений осуществляет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705165">
        <w:rPr>
          <w:rFonts w:ascii="Times New Roman" w:hAnsi="Times New Roman" w:cs="Times New Roman"/>
          <w:sz w:val="28"/>
          <w:szCs w:val="28"/>
        </w:rPr>
        <w:t>Тенгинского</w:t>
      </w:r>
      <w:r w:rsidR="004778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5024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2. Администрация направляет (вручает) уведомление о необходимости установки на объект культурного наследия информационных надписей и обозначений собственнику (пользователю) указанного объекта или лицу, уполномоченному представлять его по доверенности либо осуществляющему доверительное управление или пользование объектом культурного наследия по договору с его собственником (пользователем) (далее - доверенное лицо).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В случае если объект культурного наследия находится в общей собственности, уведомление о необходимости установки на него информационных надписей и обозначений направляется (вручается) всем известным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 участникам долевой или совместной собственности либо их доверенным лицам или товариществу собственников жилья.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3. Вместе с уведомлением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направляет (вручает) письменное задание на установку информационных надписей и обозначений, в котором указываются конкретные требования к их количеству, составу, форме, содержанию, месту и способу установки, в том числе способу крепления (нанесения).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Администрация осуществляет учет направленных (врученных) уведомлений и заданий и хранение их копий в порядке, установленном правилами организации документооборота.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4. Собственник (пользователь) объекта культурного наследия или его доверенное лицо вправе по собственной инициативе обратиться в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дминистрацию для получения письменного задания на установку информационных надписей и обозначений.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5. Собственник (пользователь) объекта культурного наследия или его доверенное лицо в течение трех месяцев с даты получения уведомления (задания) организует в соответствии с заданием подготовку проекта информационных надписей и обозначений и с сопроводительным письмом представляет его в трех экземплярах на утверждение в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дминистрацию.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lastRenderedPageBreak/>
        <w:t>В сопроводительном письме собственник (пользователь) объекта культурного наследия или его доверенное лицо указывает свой почтовый адрес, контактный телефон, фамилию, имя и (если имеется) отчество или фамилию, имя и (если имеется) отчество уполномоченного представителя.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6. В случае если объект культурного наследия находится в муниципальной собственности и закреплен в установленном порядке за несколькими органами и (или) лицами, организацию подготовки проекта информационных надписей и обозначений и его представление в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дминистрацию осуществляет орган или лицо, за которым закреплена наибольшая часть такого объекта культурного наследия, либо его доверенное лицо, если иное не предусмотрено соглашением между пользователями.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7. Проект информационных надписей и обозначений должен содержать полную информацию об их составе, форме, размере, содержании, месте и способе установки, в том числе способе крепления (нанесения), и соответствовать общим требованиям, указанным в главе III настоящ</w:t>
      </w:r>
      <w:r w:rsidR="0047789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477891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Проект информационных надписей и обозначений должен предусматривать сохранение ранее установленных (нанесенных) на объект культурного наследия либо установленных на его территории мемориальных и памятных досок или знаков, а также специальных знаков, уничтожение, повреждение или снос которых запрещен законодательством Российской Федерации.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Проект информационных надписей и обозначений должен учитывать ранее установленные и нанесенные на объект культурного наследия домовые знаки и по возможности не предусматривать их демонтаж (устранение) или перенос.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Проект информационных надписей и обозначений может предусматривать сохранение ранее установленных (нанесенных) на объект культурного наследия надписей и обозначений, информирующих, что данный объект является объектом культурного наследия и подлежит государственной охране.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8. Администрация в течение 30 дней рассматривает представленный проект информационных надписей и обозначений, направляет его для проверки соответствия данным единого государственного реестра объектов культурного наследия (памятников истории и культуры) народов Российской Федерации в региональный орган охраны объектов культурного наследия и утверждает проект либо отказывает в его утверждении.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9. Основанием для отказа в утверждении представленного проекта информационных надписей и обозначения является: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а) 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б) несоответствие представленного проекта письменному заданию, направленному (врученному) собственнику (пользователю) объекта культурного наследия или его доверенному лицу;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в) несоответствие представленного проекта требованиям, указанным в п. 7 гл. II и главе III настояще</w:t>
      </w:r>
      <w:r w:rsidR="00477891">
        <w:rPr>
          <w:rFonts w:ascii="Times New Roman" w:hAnsi="Times New Roman" w:cs="Times New Roman"/>
          <w:sz w:val="28"/>
          <w:szCs w:val="28"/>
        </w:rPr>
        <w:t>го Порядка</w:t>
      </w:r>
      <w:r w:rsidRPr="00C5024B">
        <w:rPr>
          <w:rFonts w:ascii="Times New Roman" w:hAnsi="Times New Roman" w:cs="Times New Roman"/>
          <w:sz w:val="28"/>
          <w:szCs w:val="28"/>
        </w:rPr>
        <w:t>;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lastRenderedPageBreak/>
        <w:t>г)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д) отсутствие в представленном проекте необходимых сведений о составе, форме, размере, содержании, месте и способе установки информационных надписей и обозначений, в том числе способе их крепления (нанесения).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10. Отказ в утверждении представленного проекта информационных надписей и обозначений оформляется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дминистрацией письменно с указанием мотивированных причин отказа и срока устранения причин, повлекших за собой отказ в утверждении проекта информационных надписей и обозначений.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Срок устранения собственником (пользователем) объекта культурного наследия или его доверенным лицом причин, повлекших за собой отказ в утверждении проекта информационных надписей и обозначений, не должен превышать срок подготовки указанного проекта.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Отказ направляется (вручается) собственнику (пользователю) объекта культурного наследия или его доверенному лицу вместе с первым экземпляром проекта информационных надписей и обозначений.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Третий экземпляр представленного проекта информационных надписей и обозначений остается в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 для хранения вместе с копией отказа в порядке, установленном правилами организации документооборота.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11. После устранения причин, повлекших за собой отказ в утверждении проекта информационных надписей и обозначений, собственник (пользователь) объекта культурного наследия или его доверенное лицо заново представляет в </w:t>
      </w:r>
      <w:r w:rsidR="00311D28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дминистрацию исправленный проект информационных надписей и обозначений в порядке, установленном настоящей Инструкцией.</w:t>
      </w:r>
    </w:p>
    <w:p w:rsidR="00C5024B" w:rsidRPr="00C5024B" w:rsidRDefault="00705165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Решение а</w:t>
      </w:r>
      <w:r w:rsidR="00C5024B" w:rsidRPr="00C5024B">
        <w:rPr>
          <w:rFonts w:ascii="Times New Roman" w:hAnsi="Times New Roman" w:cs="Times New Roman"/>
          <w:sz w:val="28"/>
          <w:szCs w:val="28"/>
        </w:rPr>
        <w:t>дминистрации об утверждении представленного проекта информационных надп</w:t>
      </w:r>
      <w:r>
        <w:rPr>
          <w:rFonts w:ascii="Times New Roman" w:hAnsi="Times New Roman" w:cs="Times New Roman"/>
          <w:sz w:val="28"/>
          <w:szCs w:val="28"/>
        </w:rPr>
        <w:t>исей и обозначений оформляется р</w:t>
      </w:r>
      <w:r w:rsidR="00C5024B" w:rsidRPr="00C5024B">
        <w:rPr>
          <w:rFonts w:ascii="Times New Roman" w:hAnsi="Times New Roman" w:cs="Times New Roman"/>
          <w:sz w:val="28"/>
          <w:szCs w:val="28"/>
        </w:rPr>
        <w:t>аспоряжение</w:t>
      </w:r>
      <w:r>
        <w:rPr>
          <w:rFonts w:ascii="Times New Roman" w:hAnsi="Times New Roman" w:cs="Times New Roman"/>
          <w:sz w:val="28"/>
          <w:szCs w:val="28"/>
        </w:rPr>
        <w:t>м администрации, подписываемым г</w:t>
      </w:r>
      <w:r w:rsidR="00C5024B" w:rsidRPr="00C5024B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4778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C5024B"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На каждом экземпляре представленного проекта информационных надписей и обозначений проставляется отметка (штамп) с указанием даты и номера распоряжения об утверждении данного проекта, которая заверяется подпи</w:t>
      </w:r>
      <w:r w:rsidR="00705165">
        <w:rPr>
          <w:rFonts w:ascii="Times New Roman" w:hAnsi="Times New Roman" w:cs="Times New Roman"/>
          <w:sz w:val="28"/>
          <w:szCs w:val="28"/>
        </w:rPr>
        <w:t>сью уполномоченного сотрудника 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 с указанием его должности, инициалов и фамилии.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13. Администрация в течение 5 рабочих дней с даты принятия решения об утверждении представленного проекта информационных надписей и обозначений направляет (вручает) собственнику (пользователю) объекта культурного наследия или его доверенному лицу первый экземпляр утвержденного проекта с проставленными на нем отметками (штампами).</w:t>
      </w:r>
    </w:p>
    <w:p w:rsidR="00C5024B" w:rsidRPr="00C5024B" w:rsidRDefault="00C5024B" w:rsidP="0070516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Второй экземпляр утвержденного проекта информационных надписей и обозначений с проставленными на нем о</w:t>
      </w:r>
      <w:r w:rsidR="00A91C75">
        <w:rPr>
          <w:rFonts w:ascii="Times New Roman" w:hAnsi="Times New Roman" w:cs="Times New Roman"/>
          <w:sz w:val="28"/>
          <w:szCs w:val="28"/>
        </w:rPr>
        <w:t>тметками (штампами) остается в а</w:t>
      </w:r>
      <w:r w:rsidRPr="00C5024B">
        <w:rPr>
          <w:rFonts w:ascii="Times New Roman" w:hAnsi="Times New Roman" w:cs="Times New Roman"/>
          <w:sz w:val="28"/>
          <w:szCs w:val="28"/>
        </w:rPr>
        <w:t xml:space="preserve">дминистрации для хранения вместе с экземпляром распоряжения в порядке, </w:t>
      </w:r>
      <w:r w:rsidRPr="00C5024B">
        <w:rPr>
          <w:rFonts w:ascii="Times New Roman" w:hAnsi="Times New Roman" w:cs="Times New Roman"/>
          <w:sz w:val="28"/>
          <w:szCs w:val="28"/>
        </w:rPr>
        <w:lastRenderedPageBreak/>
        <w:t>установленном правилами организации документооборота, а также для дальнейшего контроля за установкой указанных информационных надписей и обозначений.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В целях обеспечения контроля и надзора за полнотой и качеством осуществления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дминистрацией полномочий третий экземпляр утвержденного проекта информационных надписей и обозначений с проставленными на нем отметками (штампами) направляется в региональный орган охраны культурного наследия.</w:t>
      </w:r>
    </w:p>
    <w:p w:rsidR="00C5024B" w:rsidRDefault="00C5024B" w:rsidP="00311D28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14. Собственник (пользователь) объекта культурного наследия или его доверенное лицо либо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в течение шести месяцев с даты получения утвержденного проекта информационных надписей и обозначений организует в соответствии с ним их изготовление и установку на объект культурного наследия</w:t>
      </w:r>
      <w:r w:rsidR="00D423E6">
        <w:rPr>
          <w:rFonts w:ascii="Times New Roman" w:hAnsi="Times New Roman" w:cs="Times New Roman"/>
          <w:sz w:val="28"/>
          <w:szCs w:val="28"/>
        </w:rPr>
        <w:t>.</w:t>
      </w:r>
    </w:p>
    <w:p w:rsidR="00D423E6" w:rsidRPr="00C5024B" w:rsidRDefault="00D423E6" w:rsidP="00DE5511">
      <w:pPr>
        <w:pStyle w:val="afff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5024B" w:rsidRDefault="00A91C75" w:rsidP="00A91C75">
      <w:pPr>
        <w:pStyle w:val="affff0"/>
        <w:spacing w:before="0" w:beforeAutospacing="0" w:after="0" w:afterAutospacing="0"/>
        <w:ind w:left="1418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>
        <w:rPr>
          <w:rStyle w:val="affff1"/>
          <w:rFonts w:ascii="Times New Roman" w:hAnsi="Times New Roman"/>
          <w:b w:val="0"/>
          <w:sz w:val="28"/>
          <w:szCs w:val="28"/>
          <w:lang w:val="en-US"/>
        </w:rPr>
        <w:t>III</w:t>
      </w:r>
      <w:r>
        <w:rPr>
          <w:rStyle w:val="affff1"/>
          <w:rFonts w:ascii="Times New Roman" w:hAnsi="Times New Roman"/>
          <w:b w:val="0"/>
          <w:sz w:val="28"/>
          <w:szCs w:val="28"/>
        </w:rPr>
        <w:t xml:space="preserve">. </w:t>
      </w:r>
      <w:r w:rsidR="00C5024B" w:rsidRPr="00477891">
        <w:rPr>
          <w:rStyle w:val="affff1"/>
          <w:rFonts w:ascii="Times New Roman" w:hAnsi="Times New Roman"/>
          <w:b w:val="0"/>
          <w:sz w:val="28"/>
          <w:szCs w:val="28"/>
        </w:rPr>
        <w:t>Требования к информационным надписям и обозначениям</w:t>
      </w:r>
    </w:p>
    <w:p w:rsidR="00D423E6" w:rsidRPr="00477891" w:rsidRDefault="00D423E6" w:rsidP="00D423E6">
      <w:pPr>
        <w:pStyle w:val="affff0"/>
        <w:spacing w:before="0" w:beforeAutospacing="0" w:after="0" w:afterAutospacing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024B" w:rsidRPr="00C5024B" w:rsidRDefault="00C5024B" w:rsidP="00DE5511">
      <w:pPr>
        <w:pStyle w:val="afff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 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C5024B">
        <w:rPr>
          <w:rFonts w:ascii="Times New Roman" w:hAnsi="Times New Roman" w:cs="Times New Roman"/>
          <w:sz w:val="28"/>
          <w:szCs w:val="28"/>
        </w:rPr>
        <w:t>1. Информационные надписи и обозначения изготавливаются в виде прямоугольной пластины с нанесением на нее надписей и обозначений методом, обеспечивающим их хорошую различимость, читаемость и длительную сохранность.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Пластина должна иметь технически надежное крепление, исключающее возможность разрушения или уничтожения объекта культурного наследия и обеспечивающее прочность установки на нем информационных надписей и обозначений с учетом возможных динамических нагрузок. На объектах археологического наследия, ансамблях и достопримечательных местах информационные надписи и обозначения могут устанавливаться в виде отдельно стоящих конструкций.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Материал пластины, метод нанесения на нее надписей и обозначений, а также крепление должны быть устойчивыми к неблагоприятным воздействиям окружающей среды, в том числе климатическим и коррозионным, а также иметь защитные свойства для предотвращения или оперативного исправления негативных воздействий, в том числе совершения хулиганских действий и актов вандализма, расклейки объявлений, нанесения несанкционированных надписей и изображений.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2. Информационные надписи выполняются на русском языке - государственном языке Российской Федерации.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3. На пластину наносятся следующие информационные надписи: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вид объекта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категория историко-культурного значения объекта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полное наименование объекта культурного наследия в строгом соответствии с его написанием в акте органа государственной власти о включении данного объекта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сведения о времени возникновения или дате создания объекта культурного наследия и (или) дате связанного с ним исторического события;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lastRenderedPageBreak/>
        <w:t>- информация о составе объекта культурного наследия и (или) его границах (для ансамблей и достопримечательных мест);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слова: «Подлежит государственной охране. Лица, причинившие вред объекту культурного наследия, несут в соответствии с законодательством Российской Федерации уголовную, административную и иную ответственность».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4. В центре пластины выше информационных надписей помещаются герб (геральдический знак) </w:t>
      </w:r>
      <w:r w:rsidR="00A91C75">
        <w:rPr>
          <w:rFonts w:ascii="Times New Roman" w:hAnsi="Times New Roman" w:cs="Times New Roman"/>
          <w:sz w:val="28"/>
          <w:szCs w:val="28"/>
        </w:rPr>
        <w:t>Тенгинского</w:t>
      </w:r>
      <w:r w:rsidR="0047789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5024B">
        <w:rPr>
          <w:rFonts w:ascii="Times New Roman" w:hAnsi="Times New Roman" w:cs="Times New Roman"/>
          <w:sz w:val="28"/>
          <w:szCs w:val="28"/>
        </w:rPr>
        <w:t>, а также геральдический знак или эмблема регионального органа охраны объектов культурного наследия (если имеется)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5. Информационные обозначения должны иметь одинаковый размер, единый одноцветный или многоцветный вариант воспроизведения и помещаться слева направо, если стоять к ним лицом, в порядке их перечисления в п. 23 настояще</w:t>
      </w:r>
      <w:r w:rsidR="00477891">
        <w:rPr>
          <w:rFonts w:ascii="Times New Roman" w:hAnsi="Times New Roman" w:cs="Times New Roman"/>
          <w:sz w:val="28"/>
          <w:szCs w:val="28"/>
        </w:rPr>
        <w:t xml:space="preserve">го 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477891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6. Проектом информационных надписей и обозначений может предусматриваться установка на объект культурного наследия информационных надписей и обозначений, дополняющих или поясняющих указанные в п. 23 настояще</w:t>
      </w:r>
      <w:r w:rsidR="00136259">
        <w:rPr>
          <w:rFonts w:ascii="Times New Roman" w:hAnsi="Times New Roman" w:cs="Times New Roman"/>
          <w:sz w:val="28"/>
          <w:szCs w:val="28"/>
        </w:rPr>
        <w:t>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136259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 xml:space="preserve"> (далее - дополнительные информационные надписи и обозначения).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Дополнительные информационные надписи и обозначения наносятся на пластину ниже информационных надписей и обозначений, указанных в пунктах п. 23 настояще</w:t>
      </w:r>
      <w:r w:rsidR="00136259">
        <w:rPr>
          <w:rFonts w:ascii="Times New Roman" w:hAnsi="Times New Roman" w:cs="Times New Roman"/>
          <w:sz w:val="28"/>
          <w:szCs w:val="28"/>
        </w:rPr>
        <w:t>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136259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>, либо изготавливаются в виде отдельной пластины или пластин.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7. Дополнительные информационные надписи и обозначения могут, в частности, содержать информацию: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акте органа государственной власти об отнесении объекта культурного наследия к особо ценным объектам культурного наследия народов Российской Федерации;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акте органа местного самоуправления, устанавливающем порядок организации историко-культурного заповедника местного (муниципального) значения, его границу и режим его содержания;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регистрационном номере, присвоенном объекту культурного наследия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акте органа государственной власти о включении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особенностях объекта культурного наследия, послуживших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(предмете охраны);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установленных уполномоченным органом местного самоуправления ограничениях при использовании объекта культурного наследия, либо земельного участка или водного объекта, в пределах которых располагается объект археологического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lastRenderedPageBreak/>
        <w:t>- об особенностях владения, пользования и распоряжения объектом культурного наследия, а также земельным участком или водным объектом, в пределах которого располагается объект археологического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ограничениях (обременениях) права собственности на объект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требованиях к содержанию и использованию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границах территории объекта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акте органа государственной власти об утверждении границ территории объекта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правовом режиме использования территории объекта культурного наследия и обязанности его соблюдения физическими и юридическими лицами, осуществляющими хозяйственную и иную деятельность на данной;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запрете на территории памятника или ансамбля проектирования и проведения землеустроительных, земляных, строительных, мелиоративных, хозяйственных и иных работ,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порядке проектирования и проведения работ по сохранению объекта культурного наследия;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характере и ограничениях использования территории достопримечательного места и требованиях к хозяйственной деятельности, проектированию и строительству на данной территории;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мерах по обеспечению сохранности объекта культурного наследия при проектировании и проведении землеустроительных, земляных, строительных, мелиоративных, хозяйственных и иных;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установленном ограничении или запрете движения транспортных средств на территории объекта культурного наследия и в его зонах охраны;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особенностях регулирования и осуществления градостроительной, хозяйственной и иной деятельности в историческом поселении;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об акте органа государственной власти об утверждении границ зон охраны объекта культурного наследия, режимов использования земель и градостроительных регламентов в границах данных зон;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о зонах охраны объекта культурного наследия, в том числе их границах, режимах использования земель, градостроительных регламентах, ограничениях использования земельных участков и объектов капитального строительства в границах данных зон.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К дополнительным информационным обозначениям относится также однократный отличительный знак Конвенции о защите культурных ценностей в случае вооруженного конфликта (троекратный - на объектах культурного наследия, находящихся в соответствии с данной Конвенцией под специальной защитой).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8. Собственник (пользователь) объекта культурного наследия или его доверенное лицо организует установку изготовленной пластины (пластин) в соответствии с утвержденным проектом.</w:t>
      </w:r>
    </w:p>
    <w:p w:rsidR="00D423E6" w:rsidRDefault="00D423E6" w:rsidP="00DE5511">
      <w:pPr>
        <w:pStyle w:val="affff0"/>
        <w:spacing w:before="0" w:beforeAutospacing="0" w:after="0" w:afterAutospacing="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</w:p>
    <w:p w:rsidR="00A91C75" w:rsidRDefault="00C5024B" w:rsidP="00A91C75">
      <w:pPr>
        <w:pStyle w:val="affff0"/>
        <w:numPr>
          <w:ilvl w:val="0"/>
          <w:numId w:val="2"/>
        </w:numPr>
        <w:spacing w:before="0" w:beforeAutospacing="0" w:after="0" w:afterAutospacing="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DE5511">
        <w:rPr>
          <w:rStyle w:val="affff1"/>
          <w:rFonts w:ascii="Times New Roman" w:hAnsi="Times New Roman"/>
          <w:b w:val="0"/>
          <w:sz w:val="28"/>
          <w:szCs w:val="28"/>
        </w:rPr>
        <w:t xml:space="preserve">Порядок установки временных информационных </w:t>
      </w:r>
    </w:p>
    <w:p w:rsidR="00C5024B" w:rsidRDefault="00C5024B" w:rsidP="00A91C75">
      <w:pPr>
        <w:pStyle w:val="affff0"/>
        <w:spacing w:before="0" w:beforeAutospacing="0" w:after="0" w:afterAutospacing="0"/>
        <w:ind w:left="36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DE5511">
        <w:rPr>
          <w:rStyle w:val="affff1"/>
          <w:rFonts w:ascii="Times New Roman" w:hAnsi="Times New Roman"/>
          <w:b w:val="0"/>
          <w:sz w:val="28"/>
          <w:szCs w:val="28"/>
        </w:rPr>
        <w:t>надписей и обозначений</w:t>
      </w:r>
    </w:p>
    <w:p w:rsidR="00D423E6" w:rsidRPr="00DE5511" w:rsidRDefault="00D423E6" w:rsidP="00DE5511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1. В случае возникновения обоснованной необходимости, вызванной в том числе угрозой повреждения, разрушения или уничтожения объекта культурного наследия,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вправе принять решение об установке временных информационных надписей и обозначений на объект культурного наследия.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2. Решение об установке временных информационных надписей и обозначений может быть принято без подготовки, рассмотрения и утверждения их проекта при одновременном утверждении задания, в котором указываются конкретные требования к количеству, составу, форме, содержанию, месту и способу установки временных информационных надписей и обозначений, в том числе способу их крепления (нанесения).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3. Решение об установке временных информационных надписей и обозначений оформляется распоряжением </w:t>
      </w:r>
      <w:r w:rsidR="00A91C75">
        <w:rPr>
          <w:rFonts w:ascii="Times New Roman" w:hAnsi="Times New Roman" w:cs="Times New Roman"/>
          <w:sz w:val="28"/>
          <w:szCs w:val="28"/>
        </w:rPr>
        <w:t>администрации, подписываемым г</w:t>
      </w:r>
      <w:r w:rsidRPr="00C5024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A91C75">
        <w:rPr>
          <w:rFonts w:ascii="Times New Roman" w:hAnsi="Times New Roman" w:cs="Times New Roman"/>
          <w:sz w:val="28"/>
          <w:szCs w:val="28"/>
        </w:rPr>
        <w:t>Тенгинского</w:t>
      </w:r>
      <w:r w:rsidR="00DE5511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Копия распоряжения вместе с утвержденным заданием в течение 5 рабочих дней направляется (вручается) собственнику (пользователю) объекта культурного наследия или его доверенному лицу.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Распоряжением должен быть определен срок, по истечении которого временные информационные надписи и обозначения подлежат демонтажу (устранению) или замене на информационные надписи и обозначения в порядке, установленном настоящ</w:t>
      </w:r>
      <w:r w:rsidR="00DE5511">
        <w:rPr>
          <w:rFonts w:ascii="Times New Roman" w:hAnsi="Times New Roman" w:cs="Times New Roman"/>
          <w:sz w:val="28"/>
          <w:szCs w:val="28"/>
        </w:rPr>
        <w:t xml:space="preserve">им 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DE5511">
        <w:rPr>
          <w:rFonts w:ascii="Times New Roman" w:hAnsi="Times New Roman" w:cs="Times New Roman"/>
          <w:sz w:val="28"/>
          <w:szCs w:val="28"/>
        </w:rPr>
        <w:t>Порядком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4. Обязанность по установке временных информационных надписей и обозначений на объект культурного наследия возлагается на собственника (пользователя) указанного объекта.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5. Временные информационные надписи и обозначения могут содержать сведения, указанные в п. 23, 24, 27 настояще</w:t>
      </w:r>
      <w:r w:rsidR="00DE5511">
        <w:rPr>
          <w:rFonts w:ascii="Times New Roman" w:hAnsi="Times New Roman" w:cs="Times New Roman"/>
          <w:sz w:val="28"/>
          <w:szCs w:val="28"/>
        </w:rPr>
        <w:t>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DE5511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>, а также иную информацию, в том числе: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>о юридических лицах и индивидуальных предпринимателях, проводивших или проводящих работы по сохранению объекта культурного наследия и (или) его территории, а также об имеющихся у них лицензиях на осуществление деятельности по реставрации объектов культурного наследия (памятников истории и культуры);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>о лицах, проводивших или проводящих археологические полевые работы, а также об имеющихся у них разрешениях (открытых листах) на право их проведения;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>о юридических и физических лицах и индивидуальных предпринимателях, осуществляющих землеустроительные, земляные, строительные, мелиоративные, хозяйственные и иные работы на территории объекта культурного наследия или в историческом поселении;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 xml:space="preserve">о проводящихся работах по сохранению объекта культурного наследия и (или) его территории, археологических полевых работах, а также осуществляемых на территории объекта культурного наследия или в историческом поселении землеустроительных, земляных, строительных, </w:t>
      </w:r>
      <w:r w:rsidR="00C5024B" w:rsidRPr="00C5024B">
        <w:rPr>
          <w:rFonts w:ascii="Times New Roman" w:hAnsi="Times New Roman" w:cs="Times New Roman"/>
          <w:sz w:val="28"/>
          <w:szCs w:val="28"/>
        </w:rPr>
        <w:lastRenderedPageBreak/>
        <w:t>мелиоративных, хозяйственных и иных работах, в том числе о сроках их проведения и наличии необходимых разрешений, заданий, согласований и документов;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>о приостановлении земляных, строительных, мелиоративных, хозяйственных и иных работ, проведение которых может причинить вред объекту культурного наследия;</w:t>
      </w:r>
    </w:p>
    <w:p w:rsidR="00C5024B" w:rsidRPr="00C5024B" w:rsidRDefault="00A91C75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24B" w:rsidRPr="00C5024B">
        <w:rPr>
          <w:rFonts w:ascii="Times New Roman" w:hAnsi="Times New Roman" w:cs="Times New Roman"/>
          <w:sz w:val="28"/>
          <w:szCs w:val="28"/>
        </w:rPr>
        <w:t>о порядке и основаниях отчуждения или предоставления в безвозмездное пользование объекта культурного наследия из государственной или муниципальной собственности.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6. Временные информационные надписи и обозначения изготавливаются в виде информационных стендов и (или) других технических средств аналогичного назначения (в виде пластин, вывесок, указателей, щитов, плакатов, транспарантов, баннеров, перетяжек, отдельно стоящих конструкций и т.п.) и устанавливаются (наносятся) на объект культурного наследия способами, исключающими возможность его разрушения или уничтожения.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При установке (нанесении) временных информационных надписей и обозначений должны сохраняться ранее установленные (нанесенные) на объект культурного наследия либо установленные на его территории надписи и обозначения, информирующие, что данный объект является объектом культурного наследия и подлежит государственной охране, мемориальные и памятные доски и знаки, домовые знаки, специальные знаки, уничтожение, повреждение или снос которых запрещен законодательством Российской Федерации.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Временные информационные надписи и обозначения могут также крепиться (наноситься) на расположенные рядом с объектом культурного наследия объекты капитального строительства, временные постройки, киоски, навесы, ограждения и другие подобные сооружения, по согласованию с собственником таких сооружений и объектов капитального строительства.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7. По истечении срока, определенного </w:t>
      </w:r>
      <w:r w:rsidR="00A91C75">
        <w:rPr>
          <w:rFonts w:ascii="Times New Roman" w:hAnsi="Times New Roman" w:cs="Times New Roman"/>
          <w:sz w:val="28"/>
          <w:szCs w:val="28"/>
        </w:rPr>
        <w:t>р</w:t>
      </w:r>
      <w:r w:rsidRPr="00C5024B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дминистрации, временные информационные надписи и обозначения подлежат демонтажу (устранению) или замене путем установки на объект культурного наследия информационных надписей и обозначений в</w:t>
      </w:r>
      <w:r w:rsidR="00DE5511">
        <w:rPr>
          <w:rFonts w:ascii="Times New Roman" w:hAnsi="Times New Roman" w:cs="Times New Roman"/>
          <w:sz w:val="28"/>
          <w:szCs w:val="28"/>
        </w:rPr>
        <w:t xml:space="preserve"> порядке, установленным настоящим 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DE5511">
        <w:rPr>
          <w:rFonts w:ascii="Times New Roman" w:hAnsi="Times New Roman" w:cs="Times New Roman"/>
          <w:sz w:val="28"/>
          <w:szCs w:val="28"/>
        </w:rPr>
        <w:t>Порядком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В случае обоснованной необходимости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может продлить срок установки временных информационных надписей и обозначений на период, не превышающий первоначально определенный срок, указанный в решении об установке временных информационных надписей и обозначений.</w:t>
      </w:r>
    </w:p>
    <w:p w:rsidR="00D423E6" w:rsidRPr="00C5024B" w:rsidRDefault="00D423E6" w:rsidP="00DE5511">
      <w:pPr>
        <w:pStyle w:val="afff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5024B" w:rsidRDefault="00C5024B" w:rsidP="00A91C75">
      <w:pPr>
        <w:pStyle w:val="affff0"/>
        <w:numPr>
          <w:ilvl w:val="0"/>
          <w:numId w:val="2"/>
        </w:numPr>
        <w:spacing w:before="0" w:beforeAutospacing="0" w:after="0" w:afterAutospacing="0"/>
        <w:jc w:val="center"/>
        <w:rPr>
          <w:rStyle w:val="affff1"/>
          <w:rFonts w:ascii="Times New Roman" w:hAnsi="Times New Roman"/>
          <w:b w:val="0"/>
          <w:sz w:val="28"/>
          <w:szCs w:val="28"/>
        </w:rPr>
      </w:pPr>
      <w:r w:rsidRPr="00DE5511">
        <w:rPr>
          <w:rStyle w:val="affff1"/>
          <w:rFonts w:ascii="Times New Roman" w:hAnsi="Times New Roman"/>
          <w:b w:val="0"/>
          <w:sz w:val="28"/>
          <w:szCs w:val="28"/>
        </w:rPr>
        <w:t>Контроль за установкой информационных надписей и обозначений</w:t>
      </w:r>
    </w:p>
    <w:p w:rsidR="00A91C75" w:rsidRPr="00DE5511" w:rsidRDefault="00A91C75" w:rsidP="00A91C75">
      <w:pPr>
        <w:pStyle w:val="affff0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1. Администрация наряду с иными компетентными органами охраны объектов культурного наследия осуществляет контроль за установкой информационных надписей и обозначений.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В случае несоответствия установленных информационных надписей и обозначений утвержденному проекту или заданию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 xml:space="preserve">дминистрация направляет (вручает) собственнику (пользователю) объекта культурного наследия либо его доверенному лицу обязательное для исполнения в течение шести месяцев </w:t>
      </w:r>
      <w:r w:rsidRPr="00C5024B">
        <w:rPr>
          <w:rFonts w:ascii="Times New Roman" w:hAnsi="Times New Roman" w:cs="Times New Roman"/>
          <w:sz w:val="28"/>
          <w:szCs w:val="28"/>
        </w:rPr>
        <w:lastRenderedPageBreak/>
        <w:t>требование о демонтаже (устранении) информационных надписей и обозначений и их установке в строгом соответствии с утвержденным проектом.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2. В случае изменения сведений об объекте культурного наследия, требующих изменения информационных надписей и обозначений, указанных в п. 23 настояще</w:t>
      </w:r>
      <w:r w:rsidR="00DE5511">
        <w:rPr>
          <w:rFonts w:ascii="Times New Roman" w:hAnsi="Times New Roman" w:cs="Times New Roman"/>
          <w:sz w:val="28"/>
          <w:szCs w:val="28"/>
        </w:rPr>
        <w:t>го</w:t>
      </w:r>
      <w:r w:rsidRPr="00C5024B">
        <w:rPr>
          <w:rFonts w:ascii="Times New Roman" w:hAnsi="Times New Roman" w:cs="Times New Roman"/>
          <w:sz w:val="28"/>
          <w:szCs w:val="28"/>
        </w:rPr>
        <w:t xml:space="preserve"> </w:t>
      </w:r>
      <w:r w:rsidR="00DE5511">
        <w:rPr>
          <w:rFonts w:ascii="Times New Roman" w:hAnsi="Times New Roman" w:cs="Times New Roman"/>
          <w:sz w:val="28"/>
          <w:szCs w:val="28"/>
        </w:rPr>
        <w:t>Порядка</w:t>
      </w:r>
      <w:r w:rsidRPr="00C5024B">
        <w:rPr>
          <w:rFonts w:ascii="Times New Roman" w:hAnsi="Times New Roman" w:cs="Times New Roman"/>
          <w:sz w:val="28"/>
          <w:szCs w:val="28"/>
        </w:rPr>
        <w:t xml:space="preserve">,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направляет (вручает) собственнику (пользователю) объекта культурного наследия или его доверенному лицу уведомление о необходимости установки на объект культурного наследия новых информационных надписей и обозначений, а также соответствующее письменное задание.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Собственник (пользователь) объекта культурного наследия или его доверенное лицо организует в соответствии с заданием проектирование, изготовление и установку новых информационных надписей и обозначений в </w:t>
      </w:r>
      <w:r w:rsidR="00DE5511">
        <w:rPr>
          <w:rFonts w:ascii="Times New Roman" w:hAnsi="Times New Roman" w:cs="Times New Roman"/>
          <w:sz w:val="28"/>
          <w:szCs w:val="28"/>
        </w:rPr>
        <w:t>порядке, установленном настоящим Порядком</w:t>
      </w:r>
      <w:r w:rsidRPr="00C5024B">
        <w:rPr>
          <w:rFonts w:ascii="Times New Roman" w:hAnsi="Times New Roman" w:cs="Times New Roman"/>
          <w:sz w:val="28"/>
          <w:szCs w:val="28"/>
        </w:rPr>
        <w:t>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3. Собственник (пользователь) объекта культурного наследия и его доверенное лицо обеспечивают сохранность установленных информационных надписей и обозначений. В случае их утраты или повреждения собственник (пользователь) объекта культурного наследия или его доверенное лицо незамедлительно информирует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дминистрацию с указанием даты обнаружения и обстоятельств утраты или повреждения.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4. В случае повреждения информационных надписей и обозначений собственник (пользователь) объекта культурного наследия или его доверенное лицо в течение шести месяцев осуществляет их ремонт либо замену путем изготовления и установки заново на объект культурного наследия информационных надписей и обозначений в соответствии с проектом, ранее утвержденным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5. В случае значительного повреждения или утраты информационных надписей и обозначений собственник (пользователь) объекта культурного наследия или его доверенное лицо в течение шести месяцев заново организует изготовление и установку на него информационных надписей и обозначений в соответствии с проектом, ранее утвержденным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дминистрацией.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6. При выявлении повреждения или утраты информационных надписей и обозначений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 в соответствии с полномочиями направляет (вручает) собственнику (пользователю) объекта культурного наследия или его доверенному лицу обязательное для исполнения в течение шести месяцев требование о ремонте или восстановлении информационных надписей и обозначений.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7. В случае исключения объекта культурного наследия из единого государственного реестра объектов культурного наследия (памятников истории и культуры) народов Российской Федерации</w:t>
      </w:r>
      <w:r w:rsidR="00A91C75">
        <w:rPr>
          <w:rFonts w:ascii="Times New Roman" w:hAnsi="Times New Roman" w:cs="Times New Roman"/>
          <w:sz w:val="28"/>
          <w:szCs w:val="28"/>
        </w:rPr>
        <w:t>,</w:t>
      </w:r>
      <w:r w:rsidRPr="00C5024B">
        <w:rPr>
          <w:rFonts w:ascii="Times New Roman" w:hAnsi="Times New Roman" w:cs="Times New Roman"/>
          <w:sz w:val="28"/>
          <w:szCs w:val="28"/>
        </w:rPr>
        <w:t xml:space="preserve"> установленные на нем информационные надписи и обозначения подлежат демонтажу (устранению) по решению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8. Установленные на объект культурного наследия информационные надписи и обозначения могут быть демонтированы (устранены) по решению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ремонта информационных надписей и обозначений;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замены информационных надписей и обозначений;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lastRenderedPageBreak/>
        <w:t>- проведения работ по сохранению объекта культурного наследия и (или) его территории;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- истечения срока установки временных информационных надписей и обозначений.</w:t>
      </w:r>
    </w:p>
    <w:p w:rsidR="00C5024B" w:rsidRPr="00C5024B" w:rsidRDefault="00C5024B" w:rsidP="00A91C75">
      <w:pPr>
        <w:pStyle w:val="affff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 xml:space="preserve">9. Работы по демонтажу (устранению) информационных надписей и обозначений организует собственник (пользователь) объекта культурного наследия, его доверенное лицо или установивший их ранее </w:t>
      </w:r>
      <w:r w:rsidR="00A91C75">
        <w:rPr>
          <w:rFonts w:ascii="Times New Roman" w:hAnsi="Times New Roman" w:cs="Times New Roman"/>
          <w:sz w:val="28"/>
          <w:szCs w:val="28"/>
        </w:rPr>
        <w:t>а</w:t>
      </w:r>
      <w:r w:rsidRPr="00C5024B">
        <w:rPr>
          <w:rFonts w:ascii="Times New Roman" w:hAnsi="Times New Roman" w:cs="Times New Roman"/>
          <w:sz w:val="28"/>
          <w:szCs w:val="28"/>
        </w:rPr>
        <w:t>дминистрация.</w:t>
      </w:r>
    </w:p>
    <w:p w:rsidR="00C5024B" w:rsidRDefault="00C5024B" w:rsidP="00DE5511">
      <w:pPr>
        <w:pStyle w:val="affff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5024B">
        <w:rPr>
          <w:rFonts w:ascii="Times New Roman" w:hAnsi="Times New Roman" w:cs="Times New Roman"/>
          <w:sz w:val="28"/>
          <w:szCs w:val="28"/>
        </w:rPr>
        <w:t> </w:t>
      </w:r>
    </w:p>
    <w:p w:rsidR="00DE5511" w:rsidRPr="00C5024B" w:rsidRDefault="00DE5511" w:rsidP="00C5024B">
      <w:pPr>
        <w:pStyle w:val="affff0"/>
        <w:jc w:val="both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DE5511">
        <w:rPr>
          <w:rFonts w:ascii="Times New Roman" w:hAnsi="Times New Roman" w:cs="Times New Roman"/>
          <w:sz w:val="28"/>
          <w:szCs w:val="28"/>
        </w:rPr>
        <w:t>общего</w:t>
      </w:r>
    </w:p>
    <w:p w:rsidR="00DE5511" w:rsidRDefault="00DE5511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DE5511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DE5511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E5511" w:rsidRDefault="00DE5511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         </w:t>
      </w:r>
      <w:r w:rsidR="00A91C75">
        <w:rPr>
          <w:rFonts w:ascii="Times New Roman" w:hAnsi="Times New Roman" w:cs="Times New Roman"/>
          <w:sz w:val="28"/>
          <w:szCs w:val="28"/>
        </w:rPr>
        <w:t>Н.Ф.Потяженко</w:t>
      </w: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C5024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511" w:rsidRPr="00DE5511" w:rsidRDefault="00DE5511" w:rsidP="00DE55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DE5511" w:rsidRPr="00DE5511" w:rsidRDefault="00DE5511" w:rsidP="00DE55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459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55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DE5511" w:rsidRPr="00DE5511" w:rsidRDefault="00DE5511" w:rsidP="00DE55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5511" w:rsidRPr="00DE5511" w:rsidRDefault="00DE5511" w:rsidP="00DE5511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(указывается кому адресовано, место нахождения)</w:t>
      </w:r>
    </w:p>
    <w:p w:rsidR="00DE5511" w:rsidRPr="00DE5511" w:rsidRDefault="00DE5511" w:rsidP="00DE5511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511">
        <w:rPr>
          <w:rFonts w:ascii="Times New Roman" w:hAnsi="Times New Roman" w:cs="Times New Roman"/>
          <w:b/>
          <w:sz w:val="28"/>
          <w:szCs w:val="28"/>
        </w:rPr>
        <w:t>о необходимости установки на объект культурного наследия</w:t>
      </w: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b/>
          <w:sz w:val="28"/>
          <w:szCs w:val="28"/>
        </w:rPr>
        <w:t>информационных надписей и обозначений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91C75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Pr="00DE5511">
        <w:rPr>
          <w:rFonts w:ascii="Times New Roman" w:hAnsi="Times New Roman" w:cs="Times New Roman"/>
          <w:sz w:val="28"/>
          <w:szCs w:val="28"/>
        </w:rPr>
        <w:t xml:space="preserve">   уведомляет,  что  в  соответствии  с  действующим законодательством  Российской Федерации об объектах культурного наследия на собственников  (пользователей)  объектов  культурного  наследия возлагается обязанность по установке информационных надписей и обозначений.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>Установка  информационных  надписей и обозначений на объект культурн</w:t>
      </w:r>
      <w:r w:rsidRPr="00DE5511">
        <w:rPr>
          <w:rFonts w:ascii="Times New Roman" w:hAnsi="Times New Roman" w:cs="Times New Roman"/>
          <w:sz w:val="28"/>
          <w:szCs w:val="28"/>
        </w:rPr>
        <w:t>о</w:t>
      </w:r>
      <w:r w:rsidRPr="00DE5511">
        <w:rPr>
          <w:rFonts w:ascii="Times New Roman" w:hAnsi="Times New Roman" w:cs="Times New Roman"/>
          <w:sz w:val="28"/>
          <w:szCs w:val="28"/>
        </w:rPr>
        <w:t>го наследия  осуществляется  на  основании  письменного  задания,  содерж</w:t>
      </w:r>
      <w:r w:rsidRPr="00DE5511">
        <w:rPr>
          <w:rFonts w:ascii="Times New Roman" w:hAnsi="Times New Roman" w:cs="Times New Roman"/>
          <w:sz w:val="28"/>
          <w:szCs w:val="28"/>
        </w:rPr>
        <w:t>а</w:t>
      </w:r>
      <w:r w:rsidRPr="00DE5511">
        <w:rPr>
          <w:rFonts w:ascii="Times New Roman" w:hAnsi="Times New Roman" w:cs="Times New Roman"/>
          <w:sz w:val="28"/>
          <w:szCs w:val="28"/>
        </w:rPr>
        <w:t>щего конкретные  требования  к  составу,  форме,  содержанию,  месту  и  сп</w:t>
      </w:r>
      <w:r w:rsidRPr="00DE5511">
        <w:rPr>
          <w:rFonts w:ascii="Times New Roman" w:hAnsi="Times New Roman" w:cs="Times New Roman"/>
          <w:sz w:val="28"/>
          <w:szCs w:val="28"/>
        </w:rPr>
        <w:t>о</w:t>
      </w:r>
      <w:r w:rsidRPr="00DE5511">
        <w:rPr>
          <w:rFonts w:ascii="Times New Roman" w:hAnsi="Times New Roman" w:cs="Times New Roman"/>
          <w:sz w:val="28"/>
          <w:szCs w:val="28"/>
        </w:rPr>
        <w:t>собу установки, в том числе способу крепления (нанесения).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>Собственник   (пользователь)   объекта  культурного  наследия  или  его д</w:t>
      </w:r>
      <w:r w:rsidRPr="00DE5511">
        <w:rPr>
          <w:rFonts w:ascii="Times New Roman" w:hAnsi="Times New Roman" w:cs="Times New Roman"/>
          <w:sz w:val="28"/>
          <w:szCs w:val="28"/>
        </w:rPr>
        <w:t>о</w:t>
      </w:r>
      <w:r w:rsidRPr="00DE5511">
        <w:rPr>
          <w:rFonts w:ascii="Times New Roman" w:hAnsi="Times New Roman" w:cs="Times New Roman"/>
          <w:sz w:val="28"/>
          <w:szCs w:val="28"/>
        </w:rPr>
        <w:t>веренное лицо: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>-  в  течение  трех  месяцев  с даты получения уведомления организует в соответствии с заданием подготовку проекта информационных надписей и обозначений  и  представляет  его  в трех экземплярах на утверждение  в   админ</w:t>
      </w:r>
      <w:r w:rsidRPr="00DE5511">
        <w:rPr>
          <w:rFonts w:ascii="Times New Roman" w:hAnsi="Times New Roman" w:cs="Times New Roman"/>
          <w:sz w:val="28"/>
          <w:szCs w:val="28"/>
        </w:rPr>
        <w:t>и</w:t>
      </w:r>
      <w:r w:rsidRPr="00DE5511">
        <w:rPr>
          <w:rFonts w:ascii="Times New Roman" w:hAnsi="Times New Roman" w:cs="Times New Roman"/>
          <w:sz w:val="28"/>
          <w:szCs w:val="28"/>
        </w:rPr>
        <w:t>страцию поселения;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>-  в  течение  шести  месяцев  с  даты  получения утвержденного проекта и</w:t>
      </w:r>
      <w:r w:rsidRPr="00DE5511">
        <w:rPr>
          <w:rFonts w:ascii="Times New Roman" w:hAnsi="Times New Roman" w:cs="Times New Roman"/>
          <w:sz w:val="28"/>
          <w:szCs w:val="28"/>
        </w:rPr>
        <w:t>н</w:t>
      </w:r>
      <w:r w:rsidRPr="00DE5511">
        <w:rPr>
          <w:rFonts w:ascii="Times New Roman" w:hAnsi="Times New Roman" w:cs="Times New Roman"/>
          <w:sz w:val="28"/>
          <w:szCs w:val="28"/>
        </w:rPr>
        <w:t>формационных  надписей  и  обозначений  организует  в соответствии с ним их изготовление и установку на объект культурного наследия;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 xml:space="preserve"> -  в  течение  одного  месяца  со  дня  выполнения  работ  по установке информационных    обозначений   на   объект   культурного   наследия собстве</w:t>
      </w:r>
      <w:r w:rsidRPr="00DE5511">
        <w:rPr>
          <w:rFonts w:ascii="Times New Roman" w:hAnsi="Times New Roman" w:cs="Times New Roman"/>
          <w:sz w:val="28"/>
          <w:szCs w:val="28"/>
        </w:rPr>
        <w:t>н</w:t>
      </w:r>
      <w:r w:rsidRPr="00DE5511">
        <w:rPr>
          <w:rFonts w:ascii="Times New Roman" w:hAnsi="Times New Roman" w:cs="Times New Roman"/>
          <w:sz w:val="28"/>
          <w:szCs w:val="28"/>
        </w:rPr>
        <w:t>ник  (пользователь)  объекта  культурного  наследия  или его доверенное   лицо   направляет   в   администрацию поселения   письменную  информацию о   в</w:t>
      </w:r>
      <w:r w:rsidRPr="00DE5511">
        <w:rPr>
          <w:rFonts w:ascii="Times New Roman" w:hAnsi="Times New Roman" w:cs="Times New Roman"/>
          <w:sz w:val="28"/>
          <w:szCs w:val="28"/>
        </w:rPr>
        <w:t>ы</w:t>
      </w:r>
      <w:r w:rsidRPr="00DE5511">
        <w:rPr>
          <w:rFonts w:ascii="Times New Roman" w:hAnsi="Times New Roman" w:cs="Times New Roman"/>
          <w:sz w:val="28"/>
          <w:szCs w:val="28"/>
        </w:rPr>
        <w:t>полненных   работах   с  приложением  цветных  фотографических изображений (снимка общего вида фасада объекта  культурного наследия с   установленными   информационными   надписями   и   обозначениями (пластиной),  а  также снимка установленной пластины) на электронном  и бумажном носителе;</w:t>
      </w:r>
    </w:p>
    <w:p w:rsidR="00DE5511" w:rsidRP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 xml:space="preserve"> -  обеспечивает  сохранность  установленных  информационных  надписей и</w:t>
      </w:r>
      <w:r w:rsidR="00A91C75">
        <w:rPr>
          <w:rFonts w:ascii="Times New Roman" w:hAnsi="Times New Roman" w:cs="Times New Roman"/>
          <w:sz w:val="28"/>
          <w:szCs w:val="28"/>
        </w:rPr>
        <w:t xml:space="preserve"> </w:t>
      </w:r>
      <w:r w:rsidRPr="00DE5511">
        <w:rPr>
          <w:rFonts w:ascii="Times New Roman" w:hAnsi="Times New Roman" w:cs="Times New Roman"/>
          <w:sz w:val="28"/>
          <w:szCs w:val="28"/>
        </w:rPr>
        <w:t>обозначений на объект культурного наследия.</w:t>
      </w:r>
    </w:p>
    <w:p w:rsidR="00DE5511" w:rsidRDefault="00DE5511" w:rsidP="00DE5511">
      <w:pPr>
        <w:jc w:val="both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Pr="00DE5511">
        <w:rPr>
          <w:rFonts w:ascii="Times New Roman" w:hAnsi="Times New Roman" w:cs="Times New Roman"/>
          <w:sz w:val="28"/>
          <w:szCs w:val="28"/>
        </w:rPr>
        <w:t>Приложение:  задание на установку информационных надписей и обознач</w:t>
      </w:r>
      <w:r w:rsidRPr="00DE5511">
        <w:rPr>
          <w:rFonts w:ascii="Times New Roman" w:hAnsi="Times New Roman" w:cs="Times New Roman"/>
          <w:sz w:val="28"/>
          <w:szCs w:val="28"/>
        </w:rPr>
        <w:t>е</w:t>
      </w:r>
      <w:r w:rsidRPr="00DE5511">
        <w:rPr>
          <w:rFonts w:ascii="Times New Roman" w:hAnsi="Times New Roman" w:cs="Times New Roman"/>
          <w:sz w:val="28"/>
          <w:szCs w:val="28"/>
        </w:rPr>
        <w:t>ний  на  объект  культурного  наследия местного (муниципального)  значения -  1 экз.</w:t>
      </w:r>
    </w:p>
    <w:p w:rsidR="00D423E6" w:rsidRPr="00DE5511" w:rsidRDefault="00D423E6" w:rsidP="00DE5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C75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23E6" w:rsidRDefault="00DE5511" w:rsidP="00D423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</w:t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="00A91C75">
        <w:rPr>
          <w:rFonts w:ascii="Times New Roman" w:hAnsi="Times New Roman" w:cs="Times New Roman"/>
          <w:sz w:val="28"/>
          <w:szCs w:val="28"/>
        </w:rPr>
        <w:tab/>
      </w:r>
      <w:r w:rsidR="00A91C75">
        <w:rPr>
          <w:rFonts w:ascii="Times New Roman" w:hAnsi="Times New Roman" w:cs="Times New Roman"/>
          <w:sz w:val="28"/>
          <w:szCs w:val="28"/>
        </w:rPr>
        <w:tab/>
        <w:t>С.А.Симонов</w:t>
      </w:r>
      <w:r w:rsidRPr="00DE551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91C75" w:rsidRDefault="00DE5511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C75" w:rsidRDefault="00A91C75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1C75" w:rsidRDefault="00A91C75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Pr="00DE5511" w:rsidRDefault="003B459D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3B459D" w:rsidRPr="00DE5511" w:rsidRDefault="003B459D" w:rsidP="003B459D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E55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положению</w:t>
      </w: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ЗАДАНИЕ № _______</w:t>
      </w: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на установку информационных надписей и обозначений</w:t>
      </w:r>
    </w:p>
    <w:p w:rsidR="00DE5511" w:rsidRPr="00DE5511" w:rsidRDefault="00DE5511" w:rsidP="00DE5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на объект культурного наследия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1. Наименование объекта культурного наследия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2. Адрес объекта культурного наследия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3. Категория    историко-культурного   значения   объекта   культурного наследия.  Дата  и  номер  документа о постановке на местную (муниципальную) охр</w:t>
      </w:r>
      <w:r w:rsidRPr="00DE5511">
        <w:rPr>
          <w:rFonts w:ascii="Times New Roman" w:hAnsi="Times New Roman" w:cs="Times New Roman"/>
          <w:sz w:val="28"/>
          <w:szCs w:val="28"/>
        </w:rPr>
        <w:t>а</w:t>
      </w:r>
      <w:r w:rsidRPr="00DE5511">
        <w:rPr>
          <w:rFonts w:ascii="Times New Roman" w:hAnsi="Times New Roman" w:cs="Times New Roman"/>
          <w:sz w:val="28"/>
          <w:szCs w:val="28"/>
        </w:rPr>
        <w:t>ну__________________________________________________________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4. Собственник объекта культурного наследия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5. Количество информационных надписей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6. Состав. Материал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7. Форма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8. Содержание. На пластину наносятся следующие информационные надписи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9. Размеры и цвет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10. Метод нанесения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11. Место установки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12. Способ крепления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    13. Состав и содержание проектной документации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</w:p>
    <w:p w:rsidR="00DE5511" w:rsidRPr="00DE5511" w:rsidRDefault="00DE5511" w:rsidP="00DE5511">
      <w:pPr>
        <w:rPr>
          <w:rFonts w:ascii="Times New Roman" w:hAnsi="Times New Roman" w:cs="Times New Roman"/>
          <w:sz w:val="28"/>
          <w:szCs w:val="28"/>
        </w:rPr>
      </w:pPr>
    </w:p>
    <w:p w:rsidR="00DE5511" w:rsidRDefault="00DE5511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3B459D">
      <w:pPr>
        <w:rPr>
          <w:rFonts w:ascii="Times New Roman" w:hAnsi="Times New Roman" w:cs="Times New Roman"/>
          <w:sz w:val="28"/>
          <w:szCs w:val="28"/>
        </w:rPr>
      </w:pPr>
      <w:r w:rsidRPr="00DE55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C75">
        <w:rPr>
          <w:rFonts w:ascii="Times New Roman" w:hAnsi="Times New Roman" w:cs="Times New Roman"/>
          <w:sz w:val="28"/>
          <w:szCs w:val="28"/>
        </w:rPr>
        <w:t>Тенгинского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B459D" w:rsidRPr="00DE5511" w:rsidRDefault="003B459D" w:rsidP="003B4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</w:t>
      </w:r>
      <w:r w:rsidR="00A91C75">
        <w:rPr>
          <w:rFonts w:ascii="Times New Roman" w:hAnsi="Times New Roman" w:cs="Times New Roman"/>
          <w:sz w:val="28"/>
          <w:szCs w:val="28"/>
        </w:rPr>
        <w:t>С.А.Симонов</w:t>
      </w: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459D" w:rsidRPr="00DE5511" w:rsidRDefault="003B459D" w:rsidP="00DE5511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B459D" w:rsidRPr="00DE5511" w:rsidSect="00DE5511">
      <w:pgSz w:w="11900" w:h="16800"/>
      <w:pgMar w:top="567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7333"/>
    <w:multiLevelType w:val="hybridMultilevel"/>
    <w:tmpl w:val="9B2EDCBA"/>
    <w:lvl w:ilvl="0" w:tplc="BF862E6E">
      <w:start w:val="111"/>
      <w:numFmt w:val="decimal"/>
      <w:lvlText w:val="%1."/>
      <w:lvlJc w:val="left"/>
      <w:pPr>
        <w:ind w:left="1943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">
    <w:nsid w:val="229C60E2"/>
    <w:multiLevelType w:val="hybridMultilevel"/>
    <w:tmpl w:val="0BCC1022"/>
    <w:lvl w:ilvl="0" w:tplc="7A3263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2C20FE"/>
    <w:multiLevelType w:val="hybridMultilevel"/>
    <w:tmpl w:val="B306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B02EC"/>
    <w:rsid w:val="00032945"/>
    <w:rsid w:val="00043B9A"/>
    <w:rsid w:val="00136259"/>
    <w:rsid w:val="001957D0"/>
    <w:rsid w:val="001E6AEE"/>
    <w:rsid w:val="00221620"/>
    <w:rsid w:val="002C7D9D"/>
    <w:rsid w:val="00311D28"/>
    <w:rsid w:val="003B459D"/>
    <w:rsid w:val="004741B3"/>
    <w:rsid w:val="00477891"/>
    <w:rsid w:val="00501696"/>
    <w:rsid w:val="006B02EC"/>
    <w:rsid w:val="00705165"/>
    <w:rsid w:val="00750ED5"/>
    <w:rsid w:val="00783344"/>
    <w:rsid w:val="00995B4A"/>
    <w:rsid w:val="009F4AF3"/>
    <w:rsid w:val="00A46321"/>
    <w:rsid w:val="00A5543D"/>
    <w:rsid w:val="00A91C75"/>
    <w:rsid w:val="00C361DB"/>
    <w:rsid w:val="00C5024B"/>
    <w:rsid w:val="00CF2F02"/>
    <w:rsid w:val="00D423E6"/>
    <w:rsid w:val="00D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D1D6CB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0F2EE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"/>
    <w:next w:val="a"/>
    <w:uiPriority w:val="99"/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D4D0C8"/>
    </w:rPr>
  </w:style>
  <w:style w:type="character" w:customStyle="1" w:styleId="aff4">
    <w:name w:val="Не вступил в силу"/>
    <w:basedOn w:val="a3"/>
    <w:uiPriority w:val="99"/>
    <w:rPr>
      <w:rFonts w:cs="Times New Roman"/>
      <w:color w:val="008080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c">
    <w:name w:val="Утратил силу"/>
    <w:basedOn w:val="a3"/>
    <w:uiPriority w:val="99"/>
    <w:rPr>
      <w:rFonts w:cs="Times New Roman"/>
      <w:strike/>
      <w:color w:val="8080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  <w:rPr>
      <w:sz w:val="26"/>
      <w:szCs w:val="26"/>
    </w:rPr>
  </w:style>
  <w:style w:type="paragraph" w:styleId="affff">
    <w:name w:val="caption"/>
    <w:basedOn w:val="a"/>
    <w:next w:val="a"/>
    <w:uiPriority w:val="99"/>
    <w:qFormat/>
    <w:rsid w:val="00C361DB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ffff0">
    <w:name w:val="Normal (Web)"/>
    <w:basedOn w:val="a"/>
    <w:uiPriority w:val="99"/>
    <w:semiHidden/>
    <w:rsid w:val="00C5024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consplusnonformat">
    <w:name w:val="consplusnonformat"/>
    <w:basedOn w:val="a"/>
    <w:uiPriority w:val="99"/>
    <w:rsid w:val="00C5024B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18"/>
      <w:szCs w:val="18"/>
    </w:rPr>
  </w:style>
  <w:style w:type="character" w:styleId="affff1">
    <w:name w:val="Strong"/>
    <w:basedOn w:val="a0"/>
    <w:uiPriority w:val="99"/>
    <w:qFormat/>
    <w:rsid w:val="00C5024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044;n=40858;fld=134;dst=100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4998</Words>
  <Characters>28492</Characters>
  <Application>Microsoft Office Word</Application>
  <DocSecurity>0</DocSecurity>
  <Lines>237</Lines>
  <Paragraphs>66</Paragraphs>
  <ScaleCrop>false</ScaleCrop>
  <Company>НПП "Гарант-Сервис"</Company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Менеджер</cp:lastModifiedBy>
  <cp:revision>2</cp:revision>
  <dcterms:created xsi:type="dcterms:W3CDTF">2013-03-11T03:52:00Z</dcterms:created>
  <dcterms:modified xsi:type="dcterms:W3CDTF">2013-03-11T03:52:00Z</dcterms:modified>
</cp:coreProperties>
</file>